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4C" w:rsidRDefault="0047374C" w:rsidP="0047374C">
      <w:pPr>
        <w:jc w:val="center"/>
        <w:rPr>
          <w:rFonts w:ascii="Arial," w:hAnsi="Arial,"/>
          <w:sz w:val="36"/>
          <w:szCs w:val="36"/>
        </w:rPr>
      </w:pPr>
      <w:r>
        <w:rPr>
          <w:noProof/>
          <w:lang w:eastAsia="tr-TR"/>
        </w:rPr>
        <w:drawing>
          <wp:inline distT="0" distB="0" distL="0" distR="0">
            <wp:extent cx="1903095" cy="1903095"/>
            <wp:effectExtent l="19050" t="0" r="1905" b="0"/>
            <wp:docPr id="7" name="irc_mi" descr="http://www.muhendisevi.com/kampus/Logo/anadol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uhendisevi.com/kampus/Logo/anadolu.gif"/>
                    <pic:cNvPicPr>
                      <a:picLocks noChangeAspect="1" noChangeArrowheads="1"/>
                    </pic:cNvPicPr>
                  </pic:nvPicPr>
                  <pic:blipFill>
                    <a:blip r:embed="rId5" cstate="print"/>
                    <a:srcRect/>
                    <a:stretch>
                      <a:fillRect/>
                    </a:stretch>
                  </pic:blipFill>
                  <pic:spPr bwMode="auto">
                    <a:xfrm>
                      <a:off x="0" y="0"/>
                      <a:ext cx="1903095" cy="1903095"/>
                    </a:xfrm>
                    <a:prstGeom prst="rect">
                      <a:avLst/>
                    </a:prstGeom>
                    <a:noFill/>
                    <a:ln w="9525">
                      <a:noFill/>
                      <a:miter lim="800000"/>
                      <a:headEnd/>
                      <a:tailEnd/>
                    </a:ln>
                  </pic:spPr>
                </pic:pic>
              </a:graphicData>
            </a:graphic>
          </wp:inline>
        </w:drawing>
      </w:r>
    </w:p>
    <w:p w:rsidR="0047374C" w:rsidRDefault="0047374C" w:rsidP="0047374C">
      <w:pPr>
        <w:jc w:val="center"/>
        <w:rPr>
          <w:rFonts w:ascii="Arial," w:hAnsi="Arial,"/>
          <w:sz w:val="36"/>
          <w:szCs w:val="36"/>
        </w:rPr>
      </w:pPr>
      <w:r>
        <w:rPr>
          <w:rFonts w:ascii="Arial," w:hAnsi="Arial,"/>
          <w:sz w:val="36"/>
          <w:szCs w:val="36"/>
        </w:rPr>
        <w:t>Anadolu Üniversitesi</w:t>
      </w:r>
    </w:p>
    <w:p w:rsidR="0047374C" w:rsidRDefault="0047374C" w:rsidP="0047374C">
      <w:pPr>
        <w:jc w:val="center"/>
      </w:pPr>
    </w:p>
    <w:p w:rsidR="0047374C" w:rsidRDefault="0047374C" w:rsidP="0047374C">
      <w:pPr>
        <w:jc w:val="center"/>
      </w:pPr>
    </w:p>
    <w:p w:rsidR="0047374C" w:rsidRDefault="0047374C" w:rsidP="0047374C">
      <w:pPr>
        <w:jc w:val="center"/>
      </w:pPr>
    </w:p>
    <w:p w:rsidR="0047374C" w:rsidRDefault="0047374C" w:rsidP="0047374C">
      <w:pPr>
        <w:jc w:val="center"/>
      </w:pPr>
    </w:p>
    <w:p w:rsidR="0047374C" w:rsidRPr="0047374C" w:rsidRDefault="0047374C" w:rsidP="0047374C">
      <w:pPr>
        <w:jc w:val="center"/>
        <w:rPr>
          <w:b/>
        </w:rPr>
      </w:pPr>
      <w:r w:rsidRPr="0047374C">
        <w:rPr>
          <w:b/>
        </w:rPr>
        <w:t>Özel Öğretim Yöntemleri II</w:t>
      </w:r>
    </w:p>
    <w:p w:rsidR="0047374C" w:rsidRDefault="0047374C" w:rsidP="0047374C">
      <w:pPr>
        <w:jc w:val="center"/>
      </w:pPr>
      <w:r>
        <w:t>Ö</w:t>
      </w:r>
      <w:r w:rsidR="00932AA4">
        <w:t>ğr. Gör. Ayşe Fatma Hayriye</w:t>
      </w:r>
    </w:p>
    <w:p w:rsidR="0047374C" w:rsidRDefault="0047374C" w:rsidP="0047374C">
      <w:pPr>
        <w:jc w:val="center"/>
      </w:pPr>
    </w:p>
    <w:p w:rsidR="0047374C" w:rsidRPr="0047374C" w:rsidRDefault="0047374C" w:rsidP="0047374C">
      <w:pPr>
        <w:jc w:val="center"/>
        <w:rPr>
          <w:b/>
        </w:rPr>
      </w:pPr>
      <w:r w:rsidRPr="0047374C">
        <w:rPr>
          <w:b/>
        </w:rPr>
        <w:t>Ders Planı</w:t>
      </w:r>
    </w:p>
    <w:p w:rsidR="0047374C" w:rsidRDefault="00932AA4" w:rsidP="0047374C">
      <w:pPr>
        <w:jc w:val="center"/>
      </w:pPr>
      <w:r>
        <w:t xml:space="preserve">Ali Velioğlu </w:t>
      </w:r>
    </w:p>
    <w:p w:rsidR="0047374C" w:rsidRDefault="0047374C" w:rsidP="0047374C">
      <w:pPr>
        <w:jc w:val="center"/>
      </w:pPr>
    </w:p>
    <w:p w:rsidR="0047374C" w:rsidRDefault="0047374C" w:rsidP="0047374C">
      <w:pPr>
        <w:jc w:val="center"/>
      </w:pPr>
    </w:p>
    <w:p w:rsidR="0047374C" w:rsidRDefault="0047374C" w:rsidP="0047374C">
      <w:pPr>
        <w:jc w:val="center"/>
      </w:pPr>
    </w:p>
    <w:p w:rsidR="0047374C" w:rsidRDefault="0047374C" w:rsidP="0047374C">
      <w:pPr>
        <w:jc w:val="center"/>
      </w:pPr>
    </w:p>
    <w:p w:rsidR="0047374C" w:rsidRDefault="0047374C" w:rsidP="0047374C">
      <w:pPr>
        <w:jc w:val="center"/>
      </w:pPr>
    </w:p>
    <w:p w:rsidR="0047374C" w:rsidRDefault="0047374C" w:rsidP="0047374C">
      <w:pPr>
        <w:jc w:val="center"/>
      </w:pPr>
    </w:p>
    <w:p w:rsidR="0047374C" w:rsidRDefault="0047374C" w:rsidP="0047374C">
      <w:pPr>
        <w:jc w:val="center"/>
      </w:pPr>
    </w:p>
    <w:p w:rsidR="0047374C" w:rsidRDefault="0047374C" w:rsidP="0047374C">
      <w:pPr>
        <w:jc w:val="center"/>
      </w:pPr>
    </w:p>
    <w:p w:rsidR="0047374C" w:rsidRDefault="0047374C" w:rsidP="0047374C">
      <w:pPr>
        <w:jc w:val="center"/>
      </w:pPr>
    </w:p>
    <w:p w:rsidR="0047374C" w:rsidRDefault="0047374C" w:rsidP="0047374C">
      <w:pPr>
        <w:jc w:val="center"/>
        <w:rPr>
          <w:rFonts w:ascii="Arial," w:hAnsi="Arial,"/>
          <w:sz w:val="36"/>
          <w:szCs w:val="36"/>
        </w:rPr>
      </w:pPr>
      <w:r>
        <w:t>Eskişehir, 2015</w:t>
      </w:r>
      <w:r>
        <w:rPr>
          <w:rFonts w:ascii="Arial," w:hAnsi="Arial,"/>
          <w:sz w:val="36"/>
          <w:szCs w:val="36"/>
        </w:rPr>
        <w:br w:type="page"/>
      </w:r>
    </w:p>
    <w:p w:rsidR="002407C8" w:rsidRDefault="002407C8">
      <w:pPr>
        <w:rPr>
          <w:rFonts w:ascii="Arial," w:hAnsi="Arial,"/>
          <w:sz w:val="36"/>
          <w:szCs w:val="36"/>
        </w:rPr>
      </w:pPr>
    </w:p>
    <w:p w:rsidR="00075B9E" w:rsidRPr="0011183B" w:rsidRDefault="00846D46" w:rsidP="0011183B">
      <w:pPr>
        <w:jc w:val="center"/>
        <w:rPr>
          <w:rFonts w:ascii="Arial," w:hAnsi="Arial,"/>
          <w:sz w:val="36"/>
          <w:szCs w:val="36"/>
        </w:rPr>
      </w:pPr>
      <w:r w:rsidRPr="0011183B">
        <w:rPr>
          <w:rFonts w:ascii="Arial," w:hAnsi="Arial,"/>
          <w:sz w:val="36"/>
          <w:szCs w:val="36"/>
        </w:rPr>
        <w:t>Ders Planı</w:t>
      </w:r>
    </w:p>
    <w:p w:rsidR="007D42C4" w:rsidRPr="0011183B" w:rsidRDefault="007D42C4">
      <w:pPr>
        <w:rPr>
          <w:rFonts w:ascii="Arial," w:hAnsi="Arial,"/>
          <w:sz w:val="24"/>
          <w:szCs w:val="24"/>
        </w:rPr>
      </w:pPr>
      <w:r w:rsidRPr="0011183B">
        <w:rPr>
          <w:rFonts w:ascii="Arial," w:hAnsi="Arial,"/>
          <w:b/>
          <w:sz w:val="24"/>
          <w:szCs w:val="24"/>
        </w:rPr>
        <w:t xml:space="preserve">Ders: </w:t>
      </w:r>
      <w:r w:rsidRPr="0011183B">
        <w:rPr>
          <w:rFonts w:ascii="Arial," w:hAnsi="Arial,"/>
          <w:sz w:val="24"/>
          <w:szCs w:val="24"/>
        </w:rPr>
        <w:t>Almanca</w:t>
      </w:r>
    </w:p>
    <w:p w:rsidR="007D42C4" w:rsidRPr="0011183B" w:rsidRDefault="007D42C4">
      <w:pPr>
        <w:rPr>
          <w:rFonts w:ascii="Arial," w:hAnsi="Arial,"/>
          <w:sz w:val="24"/>
          <w:szCs w:val="24"/>
        </w:rPr>
      </w:pPr>
      <w:r w:rsidRPr="0011183B">
        <w:rPr>
          <w:rFonts w:ascii="Arial," w:hAnsi="Arial,"/>
          <w:b/>
          <w:sz w:val="24"/>
          <w:szCs w:val="24"/>
        </w:rPr>
        <w:t>Süre:</w:t>
      </w:r>
      <w:r w:rsidRPr="0011183B">
        <w:rPr>
          <w:rFonts w:ascii="Arial," w:hAnsi="Arial,"/>
          <w:sz w:val="24"/>
          <w:szCs w:val="24"/>
        </w:rPr>
        <w:t xml:space="preserve"> 45 dk.</w:t>
      </w:r>
    </w:p>
    <w:p w:rsidR="007D42C4" w:rsidRPr="0011183B" w:rsidRDefault="002F5CAE">
      <w:pPr>
        <w:rPr>
          <w:rFonts w:ascii="Arial," w:hAnsi="Arial,"/>
          <w:sz w:val="24"/>
          <w:szCs w:val="24"/>
        </w:rPr>
      </w:pPr>
      <w:r w:rsidRPr="0011183B">
        <w:rPr>
          <w:rFonts w:ascii="Arial," w:hAnsi="Arial,"/>
          <w:b/>
          <w:sz w:val="24"/>
          <w:szCs w:val="24"/>
        </w:rPr>
        <w:t>Thema:</w:t>
      </w:r>
      <w:r w:rsidRPr="0011183B">
        <w:rPr>
          <w:rFonts w:ascii="Arial," w:hAnsi="Arial,"/>
          <w:sz w:val="24"/>
          <w:szCs w:val="24"/>
        </w:rPr>
        <w:t xml:space="preserve"> Meine Familie und ich</w:t>
      </w:r>
    </w:p>
    <w:p w:rsidR="002F5CAE" w:rsidRPr="0011183B" w:rsidRDefault="002F5CAE">
      <w:pPr>
        <w:rPr>
          <w:rFonts w:ascii="Arial," w:hAnsi="Arial,"/>
          <w:b/>
          <w:sz w:val="24"/>
          <w:szCs w:val="24"/>
        </w:rPr>
      </w:pPr>
      <w:r w:rsidRPr="0011183B">
        <w:rPr>
          <w:rFonts w:ascii="Arial," w:hAnsi="Arial,"/>
          <w:b/>
          <w:sz w:val="24"/>
          <w:szCs w:val="24"/>
        </w:rPr>
        <w:t>Wir lernen:</w:t>
      </w:r>
    </w:p>
    <w:p w:rsidR="002F5CAE" w:rsidRPr="0011183B" w:rsidRDefault="002F5CAE">
      <w:pPr>
        <w:rPr>
          <w:rFonts w:ascii="Arial," w:hAnsi="Arial,"/>
          <w:sz w:val="24"/>
          <w:szCs w:val="24"/>
        </w:rPr>
      </w:pPr>
      <w:r w:rsidRPr="0011183B">
        <w:rPr>
          <w:rFonts w:ascii="Arial," w:hAnsi="Arial,"/>
          <w:sz w:val="24"/>
          <w:szCs w:val="24"/>
        </w:rPr>
        <w:t>Über Geburtstage sprechen |</w:t>
      </w:r>
      <w:r w:rsidR="001E685C" w:rsidRPr="0011183B">
        <w:rPr>
          <w:rFonts w:ascii="Arial," w:hAnsi="Arial,"/>
          <w:sz w:val="24"/>
          <w:szCs w:val="24"/>
        </w:rPr>
        <w:t xml:space="preserve"> zum Geburtstag gratulieren | Familie | Monate | Haustiere | Verben mit Akkusativ | Artikelwörter im Akkusativ ein/eine und kein/keine</w:t>
      </w:r>
    </w:p>
    <w:p w:rsidR="007D42C4" w:rsidRPr="0011183B" w:rsidRDefault="007D42C4">
      <w:pPr>
        <w:rPr>
          <w:rFonts w:ascii="Arial," w:hAnsi="Arial,"/>
          <w:sz w:val="24"/>
          <w:szCs w:val="24"/>
        </w:rPr>
      </w:pPr>
    </w:p>
    <w:p w:rsidR="002F5CAE" w:rsidRPr="0011183B" w:rsidRDefault="002F5CAE">
      <w:pPr>
        <w:rPr>
          <w:rFonts w:ascii="Arial," w:hAnsi="Arial,"/>
          <w:sz w:val="24"/>
          <w:szCs w:val="24"/>
        </w:rPr>
      </w:pPr>
      <w:r w:rsidRPr="0011183B">
        <w:rPr>
          <w:rFonts w:ascii="Arial," w:hAnsi="Arial,"/>
          <w:b/>
          <w:sz w:val="24"/>
          <w:szCs w:val="24"/>
        </w:rPr>
        <w:t>Kullanılan Yöntemler:</w:t>
      </w:r>
      <w:r w:rsidRPr="0011183B">
        <w:rPr>
          <w:rFonts w:ascii="Arial," w:hAnsi="Arial,"/>
          <w:sz w:val="24"/>
          <w:szCs w:val="24"/>
        </w:rPr>
        <w:t xml:space="preserve"> </w:t>
      </w:r>
      <w:r w:rsidR="001E685C" w:rsidRPr="0011183B">
        <w:rPr>
          <w:rFonts w:ascii="Arial," w:hAnsi="Arial,"/>
          <w:sz w:val="24"/>
          <w:szCs w:val="24"/>
        </w:rPr>
        <w:t xml:space="preserve">Anlatma, </w:t>
      </w:r>
      <w:r w:rsidRPr="0011183B">
        <w:rPr>
          <w:rFonts w:ascii="Arial," w:hAnsi="Arial,"/>
          <w:sz w:val="24"/>
          <w:szCs w:val="24"/>
        </w:rPr>
        <w:t>Soru-Cevap</w:t>
      </w:r>
    </w:p>
    <w:p w:rsidR="001E685C" w:rsidRPr="0011183B" w:rsidRDefault="001E685C">
      <w:pPr>
        <w:rPr>
          <w:rFonts w:ascii="Arial," w:hAnsi="Arial,"/>
          <w:sz w:val="24"/>
          <w:szCs w:val="24"/>
        </w:rPr>
      </w:pPr>
      <w:r w:rsidRPr="0011183B">
        <w:rPr>
          <w:rFonts w:ascii="Arial," w:hAnsi="Arial,"/>
          <w:b/>
          <w:sz w:val="24"/>
          <w:szCs w:val="24"/>
        </w:rPr>
        <w:t>Temel Kavramlar:</w:t>
      </w:r>
      <w:r w:rsidR="004D3143">
        <w:rPr>
          <w:rFonts w:ascii="Arial," w:hAnsi="Arial,"/>
          <w:sz w:val="24"/>
          <w:szCs w:val="24"/>
        </w:rPr>
        <w:t xml:space="preserve"> Mein Geburtstag,</w:t>
      </w:r>
      <w:r w:rsidRPr="0011183B">
        <w:rPr>
          <w:rFonts w:ascii="Arial," w:hAnsi="Arial,"/>
          <w:sz w:val="24"/>
          <w:szCs w:val="24"/>
        </w:rPr>
        <w:t>Geburtstaglieder, zum Geburtstag gratulieren,</w:t>
      </w:r>
      <w:r w:rsidR="004D3143">
        <w:rPr>
          <w:rFonts w:ascii="Arial," w:hAnsi="Arial,"/>
          <w:sz w:val="24"/>
          <w:szCs w:val="24"/>
        </w:rPr>
        <w:t xml:space="preserve"> </w:t>
      </w:r>
      <w:r w:rsidRPr="0011183B">
        <w:rPr>
          <w:rFonts w:ascii="Arial," w:hAnsi="Arial,"/>
          <w:sz w:val="24"/>
          <w:szCs w:val="24"/>
        </w:rPr>
        <w:t>Familie</w:t>
      </w:r>
    </w:p>
    <w:p w:rsidR="001E685C" w:rsidRPr="0011183B" w:rsidRDefault="001E685C">
      <w:pPr>
        <w:rPr>
          <w:rFonts w:ascii="Arial," w:hAnsi="Arial,"/>
          <w:b/>
          <w:sz w:val="24"/>
          <w:szCs w:val="24"/>
        </w:rPr>
      </w:pPr>
      <w:r w:rsidRPr="0011183B">
        <w:rPr>
          <w:rFonts w:ascii="Arial," w:hAnsi="Arial,"/>
          <w:b/>
          <w:sz w:val="24"/>
          <w:szCs w:val="24"/>
        </w:rPr>
        <w:t>Öğrenme- Öğretme Teknikleri</w:t>
      </w:r>
    </w:p>
    <w:p w:rsidR="001E685C" w:rsidRPr="0011183B" w:rsidRDefault="001E685C" w:rsidP="001E685C">
      <w:pPr>
        <w:pStyle w:val="ListeParagraf"/>
        <w:numPr>
          <w:ilvl w:val="0"/>
          <w:numId w:val="1"/>
        </w:numPr>
        <w:rPr>
          <w:rFonts w:ascii="Arial," w:hAnsi="Arial,"/>
          <w:sz w:val="24"/>
          <w:szCs w:val="24"/>
        </w:rPr>
      </w:pPr>
      <w:r w:rsidRPr="0011183B">
        <w:rPr>
          <w:rFonts w:ascii="Arial," w:hAnsi="Arial,"/>
          <w:sz w:val="24"/>
          <w:szCs w:val="24"/>
        </w:rPr>
        <w:t>Adım</w:t>
      </w:r>
    </w:p>
    <w:p w:rsidR="00511C80" w:rsidRPr="0011183B" w:rsidRDefault="00511C80" w:rsidP="00511C80">
      <w:pPr>
        <w:rPr>
          <w:rFonts w:ascii="Arial," w:hAnsi="Arial,"/>
          <w:sz w:val="24"/>
          <w:szCs w:val="24"/>
        </w:rPr>
      </w:pPr>
      <w:r w:rsidRPr="0011183B">
        <w:rPr>
          <w:rFonts w:ascii="Arial," w:hAnsi="Arial,"/>
          <w:sz w:val="24"/>
          <w:szCs w:val="24"/>
        </w:rPr>
        <w:t>Sınıfa doğum günleriyle alakalı resimler getiriyorum. Ardından öğrencilere resimde ne gördüklerini soruyorum. Daha sonra resimde görülen insanların ne yaptıklarını soruyorum. Ondan sonra tahtaya günün belirli zamanlarını yazıyorum ve öğrencilere tekrar ettiriyorum.</w:t>
      </w:r>
    </w:p>
    <w:p w:rsidR="00511C80" w:rsidRPr="0011183B" w:rsidRDefault="00511C80" w:rsidP="00511C80">
      <w:pPr>
        <w:rPr>
          <w:rFonts w:ascii="Arial," w:hAnsi="Arial,"/>
          <w:sz w:val="24"/>
          <w:szCs w:val="24"/>
        </w:rPr>
      </w:pPr>
      <w:r w:rsidRPr="0011183B">
        <w:rPr>
          <w:rFonts w:ascii="Arial," w:hAnsi="Arial,"/>
          <w:sz w:val="24"/>
          <w:szCs w:val="24"/>
        </w:rPr>
        <w:t>Bu bölümden sonra resimlerle alakalı cümleleri okuyorum ve öğrencilerden cümlelerle resimleri eşleş</w:t>
      </w:r>
      <w:r w:rsidR="00641BEE" w:rsidRPr="0011183B">
        <w:rPr>
          <w:rFonts w:ascii="Arial," w:hAnsi="Arial,"/>
          <w:sz w:val="24"/>
          <w:szCs w:val="24"/>
        </w:rPr>
        <w:t>tirmelerini rica ediyorum.</w:t>
      </w:r>
    </w:p>
    <w:p w:rsidR="00641BEE" w:rsidRPr="0011183B" w:rsidRDefault="00641BEE" w:rsidP="00641BEE">
      <w:pPr>
        <w:pStyle w:val="ListeParagraf"/>
        <w:numPr>
          <w:ilvl w:val="0"/>
          <w:numId w:val="1"/>
        </w:numPr>
        <w:rPr>
          <w:rFonts w:ascii="Arial," w:hAnsi="Arial,"/>
          <w:sz w:val="24"/>
          <w:szCs w:val="24"/>
        </w:rPr>
      </w:pPr>
      <w:r w:rsidRPr="0011183B">
        <w:rPr>
          <w:rFonts w:ascii="Arial," w:hAnsi="Arial,"/>
          <w:sz w:val="24"/>
          <w:szCs w:val="24"/>
        </w:rPr>
        <w:t>Adım</w:t>
      </w:r>
    </w:p>
    <w:p w:rsidR="00641BEE" w:rsidRPr="0011183B" w:rsidRDefault="00641BEE" w:rsidP="00641BEE">
      <w:pPr>
        <w:rPr>
          <w:rFonts w:ascii="Arial," w:hAnsi="Arial,"/>
          <w:sz w:val="24"/>
          <w:szCs w:val="24"/>
        </w:rPr>
      </w:pPr>
      <w:r w:rsidRPr="0011183B">
        <w:rPr>
          <w:rFonts w:ascii="Arial," w:hAnsi="Arial,"/>
          <w:sz w:val="24"/>
          <w:szCs w:val="24"/>
        </w:rPr>
        <w:t>Tahtada günün zamanlarını tekrar gösteriyorum. Öğrencilerle doğum günlerini nasıl kutladıklarını, hangi hediyeler aldıklarını, hangi şarkıyı söylediklerini,  Doğum günü pastası yapıp yapmadıklarını konuşuyorum.</w:t>
      </w:r>
    </w:p>
    <w:p w:rsidR="00641BEE" w:rsidRPr="0011183B" w:rsidRDefault="00641BEE" w:rsidP="00641BEE">
      <w:pPr>
        <w:pStyle w:val="ListeParagraf"/>
        <w:numPr>
          <w:ilvl w:val="0"/>
          <w:numId w:val="1"/>
        </w:numPr>
        <w:rPr>
          <w:rFonts w:ascii="Arial," w:hAnsi="Arial,"/>
          <w:sz w:val="24"/>
          <w:szCs w:val="24"/>
        </w:rPr>
      </w:pPr>
      <w:r w:rsidRPr="0011183B">
        <w:rPr>
          <w:rFonts w:ascii="Arial," w:hAnsi="Arial,"/>
          <w:sz w:val="24"/>
          <w:szCs w:val="24"/>
        </w:rPr>
        <w:t xml:space="preserve">Adım </w:t>
      </w:r>
    </w:p>
    <w:p w:rsidR="0011183B" w:rsidRDefault="000E4CBC" w:rsidP="00641BEE">
      <w:pPr>
        <w:rPr>
          <w:rFonts w:ascii="Arial," w:hAnsi="Arial,"/>
          <w:sz w:val="24"/>
          <w:szCs w:val="24"/>
        </w:rPr>
      </w:pPr>
      <w:r w:rsidRPr="0011183B">
        <w:rPr>
          <w:rFonts w:ascii="Arial," w:hAnsi="Arial,"/>
          <w:sz w:val="24"/>
          <w:szCs w:val="24"/>
        </w:rPr>
        <w:t>Yılın aylarını gösteren bir çarkıfelek getiriyorum ve öğrencilerden yılın ilk ayını söylemelerini rica ediyorum. Daha sonra yılın aylarını yüksek sesle sınıfa okuyorum. Ardından tüm sınıftan koro halinde okumalarını rica ediyorum.</w:t>
      </w:r>
    </w:p>
    <w:p w:rsidR="0011183B" w:rsidRDefault="0011183B">
      <w:pPr>
        <w:rPr>
          <w:rFonts w:ascii="Arial," w:hAnsi="Arial,"/>
          <w:sz w:val="24"/>
          <w:szCs w:val="24"/>
        </w:rPr>
      </w:pPr>
      <w:r>
        <w:rPr>
          <w:rFonts w:ascii="Arial," w:hAnsi="Arial,"/>
          <w:sz w:val="24"/>
          <w:szCs w:val="24"/>
        </w:rPr>
        <w:br w:type="page"/>
      </w:r>
    </w:p>
    <w:p w:rsidR="00641BEE" w:rsidRPr="0011183B" w:rsidRDefault="0011183B" w:rsidP="00641BEE">
      <w:pPr>
        <w:rPr>
          <w:rFonts w:ascii="Arial," w:hAnsi="Arial,"/>
          <w:b/>
          <w:sz w:val="24"/>
          <w:szCs w:val="24"/>
        </w:rPr>
      </w:pPr>
      <w:r w:rsidRPr="0011183B">
        <w:rPr>
          <w:rFonts w:ascii="Arial," w:hAnsi="Arial,"/>
          <w:b/>
          <w:sz w:val="24"/>
          <w:szCs w:val="24"/>
        </w:rPr>
        <w:lastRenderedPageBreak/>
        <w:t>Değerlendirme</w:t>
      </w:r>
    </w:p>
    <w:p w:rsidR="0011183B" w:rsidRDefault="0011183B" w:rsidP="00641BEE">
      <w:pPr>
        <w:rPr>
          <w:rFonts w:ascii="Arial," w:hAnsi="Arial,"/>
          <w:sz w:val="24"/>
          <w:szCs w:val="24"/>
        </w:rPr>
      </w:pPr>
      <w:r>
        <w:rPr>
          <w:rFonts w:ascii="Arial," w:hAnsi="Arial,"/>
          <w:sz w:val="24"/>
          <w:szCs w:val="24"/>
        </w:rPr>
        <w:t>Herkes kendi doğum gününün tarihini söyleyebiliyor mu?</w:t>
      </w:r>
    </w:p>
    <w:p w:rsidR="0011183B" w:rsidRDefault="0011183B" w:rsidP="00641BEE">
      <w:pPr>
        <w:rPr>
          <w:rFonts w:ascii="Arial," w:hAnsi="Arial,"/>
          <w:sz w:val="24"/>
          <w:szCs w:val="24"/>
        </w:rPr>
      </w:pPr>
      <w:r>
        <w:rPr>
          <w:rFonts w:ascii="Arial," w:hAnsi="Arial,"/>
          <w:sz w:val="24"/>
          <w:szCs w:val="24"/>
        </w:rPr>
        <w:t>Öğrenciler arkadaşlarının doğum gününü kutlayabilir, onları kendi doğum gününe davet edebilir.</w:t>
      </w:r>
      <w:r w:rsidR="004D3143">
        <w:rPr>
          <w:rFonts w:ascii="Arial," w:hAnsi="Arial,"/>
          <w:sz w:val="24"/>
          <w:szCs w:val="24"/>
        </w:rPr>
        <w:t xml:space="preserve"> Birlikte eğlenmenin, ailenin ve arkadaşların önemini örtülü bir şekilde öğrenir.</w:t>
      </w:r>
    </w:p>
    <w:p w:rsidR="0011183B" w:rsidRDefault="0011183B" w:rsidP="00641BEE">
      <w:pPr>
        <w:rPr>
          <w:rFonts w:ascii="Arial," w:hAnsi="Arial,"/>
          <w:sz w:val="24"/>
          <w:szCs w:val="24"/>
        </w:rPr>
      </w:pPr>
      <w:r>
        <w:rPr>
          <w:rFonts w:ascii="Arial," w:hAnsi="Arial,"/>
          <w:sz w:val="24"/>
          <w:szCs w:val="24"/>
        </w:rPr>
        <w:t>Günün belirli zamanları nelerdir?</w:t>
      </w:r>
    </w:p>
    <w:p w:rsidR="004D3143" w:rsidRDefault="004D3143" w:rsidP="00641BEE">
      <w:pPr>
        <w:rPr>
          <w:rFonts w:ascii="Arial," w:hAnsi="Arial,"/>
          <w:sz w:val="24"/>
          <w:szCs w:val="24"/>
        </w:rPr>
      </w:pPr>
      <w:r>
        <w:rPr>
          <w:rFonts w:ascii="Arial," w:hAnsi="Arial,"/>
          <w:sz w:val="24"/>
          <w:szCs w:val="24"/>
        </w:rPr>
        <w:t>Am Abend, Nachmittag gibi günün belirli zaman aralıklarını bilir ve söyler.</w:t>
      </w:r>
    </w:p>
    <w:p w:rsidR="0011183B" w:rsidRDefault="0011183B" w:rsidP="00641BEE">
      <w:pPr>
        <w:rPr>
          <w:rFonts w:ascii="Arial," w:hAnsi="Arial,"/>
          <w:sz w:val="24"/>
          <w:szCs w:val="24"/>
        </w:rPr>
      </w:pPr>
      <w:r>
        <w:rPr>
          <w:rFonts w:ascii="Arial," w:hAnsi="Arial,"/>
          <w:sz w:val="24"/>
          <w:szCs w:val="24"/>
        </w:rPr>
        <w:t>Yılın ayları nelerdir?</w:t>
      </w:r>
    </w:p>
    <w:p w:rsidR="004D3143" w:rsidRPr="0011183B" w:rsidRDefault="004D3143" w:rsidP="00641BEE">
      <w:pPr>
        <w:rPr>
          <w:rFonts w:ascii="Arial," w:hAnsi="Arial,"/>
          <w:sz w:val="24"/>
          <w:szCs w:val="24"/>
        </w:rPr>
      </w:pPr>
      <w:r>
        <w:rPr>
          <w:rFonts w:ascii="Arial," w:hAnsi="Arial,"/>
          <w:sz w:val="24"/>
          <w:szCs w:val="24"/>
        </w:rPr>
        <w:t>Bir yılda kaç ay var bilir ve sırasıyla söyler. Bu ayların hangi mevsimlere ait olduğunu bilir ve bu mevsimlerde hava şartlarının nasıl olabileceğini tahmin eder.</w:t>
      </w:r>
    </w:p>
    <w:sectPr w:rsidR="004D3143" w:rsidRPr="0011183B" w:rsidSect="00075B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71057"/>
    <w:multiLevelType w:val="hybridMultilevel"/>
    <w:tmpl w:val="9FF405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6D46"/>
    <w:rsid w:val="00075B9E"/>
    <w:rsid w:val="000E4CBC"/>
    <w:rsid w:val="0011183B"/>
    <w:rsid w:val="001E685C"/>
    <w:rsid w:val="002407C8"/>
    <w:rsid w:val="002F5CAE"/>
    <w:rsid w:val="003845C7"/>
    <w:rsid w:val="0047374C"/>
    <w:rsid w:val="004D3143"/>
    <w:rsid w:val="00511C80"/>
    <w:rsid w:val="00531117"/>
    <w:rsid w:val="00641BEE"/>
    <w:rsid w:val="007D42C4"/>
    <w:rsid w:val="00846D46"/>
    <w:rsid w:val="00932AA4"/>
    <w:rsid w:val="00CD6351"/>
    <w:rsid w:val="00D223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85C"/>
    <w:pPr>
      <w:ind w:left="720"/>
      <w:contextualSpacing/>
    </w:pPr>
  </w:style>
  <w:style w:type="paragraph" w:styleId="BalonMetni">
    <w:name w:val="Balloon Text"/>
    <w:basedOn w:val="Normal"/>
    <w:link w:val="BalonMetniChar"/>
    <w:uiPriority w:val="99"/>
    <w:semiHidden/>
    <w:unhideWhenUsed/>
    <w:rsid w:val="004737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287</Words>
  <Characters>1641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Bergmann</dc:creator>
  <cp:lastModifiedBy>esakademi.com</cp:lastModifiedBy>
  <cp:revision>3</cp:revision>
  <dcterms:created xsi:type="dcterms:W3CDTF">2015-04-02T11:39:00Z</dcterms:created>
  <dcterms:modified xsi:type="dcterms:W3CDTF">2021-12-06T20:32:00Z</dcterms:modified>
</cp:coreProperties>
</file>